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EB5" w:rsidRDefault="00DF6EB5" w:rsidP="00DF6EB5">
      <w:pPr>
        <w:jc w:val="center"/>
        <w:rPr>
          <w:rFonts w:ascii="Times New Roman" w:hAnsi="Times New Roman" w:cs="Times New Roman"/>
          <w:b/>
          <w:sz w:val="28"/>
          <w:szCs w:val="28"/>
        </w:rPr>
      </w:pPr>
      <w:r>
        <w:rPr>
          <w:rFonts w:ascii="Times New Roman" w:hAnsi="Times New Roman" w:cs="Times New Roman"/>
          <w:b/>
          <w:sz w:val="28"/>
          <w:szCs w:val="28"/>
        </w:rPr>
        <w:t>LISLE TOWNSHIP</w:t>
      </w:r>
    </w:p>
    <w:p w:rsidR="00DF6EB5" w:rsidRDefault="00DF6EB5" w:rsidP="00DF6EB5">
      <w:pPr>
        <w:jc w:val="center"/>
        <w:rPr>
          <w:rFonts w:ascii="Times New Roman" w:hAnsi="Times New Roman" w:cs="Times New Roman"/>
          <w:b/>
          <w:sz w:val="28"/>
          <w:szCs w:val="28"/>
        </w:rPr>
      </w:pPr>
    </w:p>
    <w:p w:rsidR="00DF6EB5" w:rsidRPr="00992F3C" w:rsidRDefault="00DF6EB5" w:rsidP="00DF6EB5">
      <w:pPr>
        <w:jc w:val="center"/>
        <w:rPr>
          <w:rFonts w:ascii="Times New Roman" w:hAnsi="Times New Roman" w:cs="Times New Roman"/>
          <w:b/>
          <w:sz w:val="28"/>
          <w:szCs w:val="28"/>
        </w:rPr>
      </w:pPr>
      <w:r w:rsidRPr="00992F3C">
        <w:rPr>
          <w:rFonts w:ascii="Times New Roman" w:hAnsi="Times New Roman" w:cs="Times New Roman"/>
          <w:b/>
          <w:sz w:val="28"/>
          <w:szCs w:val="28"/>
        </w:rPr>
        <w:t>PUBLIC COMMENT GUIDELINES</w:t>
      </w:r>
    </w:p>
    <w:p w:rsidR="00DF6EB5" w:rsidRDefault="00DF6EB5" w:rsidP="00DF6EB5">
      <w:pPr>
        <w:rPr>
          <w:rFonts w:ascii="Times New Roman" w:hAnsi="Times New Roman" w:cs="Times New Roman"/>
          <w:sz w:val="24"/>
          <w:szCs w:val="24"/>
        </w:rPr>
      </w:pPr>
    </w:p>
    <w:p w:rsidR="00DF6EB5" w:rsidRDefault="00DF6EB5" w:rsidP="00DF6EB5">
      <w:pPr>
        <w:rPr>
          <w:rFonts w:ascii="Times New Roman" w:hAnsi="Times New Roman" w:cs="Times New Roman"/>
          <w:sz w:val="24"/>
          <w:szCs w:val="24"/>
        </w:rPr>
      </w:pPr>
    </w:p>
    <w:p w:rsidR="00DF6EB5" w:rsidRDefault="00DF6EB5" w:rsidP="00DF6EB5">
      <w:pPr>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Agenda for all regular meetings shall include “Public Comments</w:t>
      </w:r>
      <w:r w:rsidR="00630847">
        <w:rPr>
          <w:rFonts w:ascii="Times New Roman" w:hAnsi="Times New Roman" w:cs="Times New Roman"/>
          <w:sz w:val="24"/>
          <w:szCs w:val="24"/>
        </w:rPr>
        <w:t>.”</w:t>
      </w:r>
      <w:r>
        <w:rPr>
          <w:rFonts w:ascii="Times New Roman" w:hAnsi="Times New Roman" w:cs="Times New Roman"/>
          <w:sz w:val="24"/>
          <w:szCs w:val="24"/>
        </w:rPr>
        <w:t xml:space="preserve">  The Agenda for special meeting</w:t>
      </w:r>
      <w:r w:rsidR="00630847">
        <w:rPr>
          <w:rFonts w:ascii="Times New Roman" w:hAnsi="Times New Roman" w:cs="Times New Roman"/>
          <w:sz w:val="24"/>
          <w:szCs w:val="24"/>
        </w:rPr>
        <w:t>s may include “Public Comments.”</w:t>
      </w:r>
    </w:p>
    <w:p w:rsidR="00DF6EB5" w:rsidRDefault="00DF6EB5" w:rsidP="00DF6EB5">
      <w:pPr>
        <w:ind w:left="720" w:hanging="720"/>
        <w:rPr>
          <w:rFonts w:ascii="Times New Roman" w:hAnsi="Times New Roman" w:cs="Times New Roman"/>
          <w:sz w:val="24"/>
          <w:szCs w:val="24"/>
        </w:rPr>
      </w:pPr>
    </w:p>
    <w:p w:rsidR="00DF6EB5" w:rsidRDefault="00DF6EB5" w:rsidP="00DF6EB5">
      <w:pPr>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Any person wishing to make a public comment shall state their name and address for the record.</w:t>
      </w:r>
    </w:p>
    <w:p w:rsidR="00DF6EB5" w:rsidRDefault="00DF6EB5" w:rsidP="00DF6EB5">
      <w:pPr>
        <w:ind w:left="720" w:hanging="720"/>
        <w:rPr>
          <w:rFonts w:ascii="Times New Roman" w:hAnsi="Times New Roman" w:cs="Times New Roman"/>
          <w:sz w:val="24"/>
          <w:szCs w:val="24"/>
        </w:rPr>
      </w:pPr>
    </w:p>
    <w:p w:rsidR="00DF6EB5" w:rsidRDefault="00DF6EB5" w:rsidP="00DF6EB5">
      <w:pPr>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Public comments shall be limited to </w:t>
      </w:r>
      <w:r w:rsidR="00630847">
        <w:rPr>
          <w:rFonts w:ascii="Times New Roman" w:hAnsi="Times New Roman" w:cs="Times New Roman"/>
          <w:sz w:val="24"/>
          <w:szCs w:val="24"/>
        </w:rPr>
        <w:t>three (</w:t>
      </w:r>
      <w:r>
        <w:rPr>
          <w:rFonts w:ascii="Times New Roman" w:hAnsi="Times New Roman" w:cs="Times New Roman"/>
          <w:sz w:val="24"/>
          <w:szCs w:val="24"/>
        </w:rPr>
        <w:t>3</w:t>
      </w:r>
      <w:r w:rsidR="00630847">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minutes, unless extended by a vote of the Board.  Speakers may submit written comments in lieu of verbal comments, or to supplement their verbal comments.</w:t>
      </w:r>
    </w:p>
    <w:p w:rsidR="00DF6EB5" w:rsidRDefault="00DF6EB5" w:rsidP="00DF6EB5">
      <w:pPr>
        <w:ind w:left="720" w:hanging="720"/>
        <w:rPr>
          <w:rFonts w:ascii="Times New Roman" w:hAnsi="Times New Roman" w:cs="Times New Roman"/>
          <w:sz w:val="24"/>
          <w:szCs w:val="24"/>
        </w:rPr>
      </w:pPr>
    </w:p>
    <w:p w:rsidR="00DF6EB5" w:rsidRDefault="00DF6EB5" w:rsidP="00DF6EB5">
      <w:pPr>
        <w:ind w:left="72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Public comments at a regular meeting may be related to any subject.  Public comments at special meetings shall be limited to topics on the agenda.</w:t>
      </w:r>
    </w:p>
    <w:p w:rsidR="00DF6EB5" w:rsidRDefault="00DF6EB5" w:rsidP="00DF6EB5">
      <w:pPr>
        <w:ind w:left="720" w:hanging="720"/>
        <w:rPr>
          <w:rFonts w:ascii="Times New Roman" w:hAnsi="Times New Roman" w:cs="Times New Roman"/>
          <w:sz w:val="24"/>
          <w:szCs w:val="24"/>
        </w:rPr>
      </w:pPr>
    </w:p>
    <w:p w:rsidR="00DF6EB5" w:rsidRDefault="00DF6EB5" w:rsidP="00DF6EB5">
      <w:pPr>
        <w:ind w:left="72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Public comments shall be made in a civil and courteous manner, and shall not include vulgar, hostile, threatening or disruptive comments.</w:t>
      </w:r>
    </w:p>
    <w:p w:rsidR="00DF6EB5" w:rsidRDefault="00DF6EB5" w:rsidP="00DF6EB5">
      <w:pPr>
        <w:ind w:left="720" w:hanging="720"/>
        <w:rPr>
          <w:rFonts w:ascii="Times New Roman" w:hAnsi="Times New Roman" w:cs="Times New Roman"/>
          <w:sz w:val="24"/>
          <w:szCs w:val="24"/>
        </w:rPr>
      </w:pPr>
    </w:p>
    <w:p w:rsidR="00DF6EB5" w:rsidRDefault="00DF6EB5" w:rsidP="00DF6EB5">
      <w:pPr>
        <w:ind w:left="72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Groups of speakers on the same subject shall select a representative speaker in order to avoid repetition.</w:t>
      </w:r>
    </w:p>
    <w:p w:rsidR="00DF6EB5" w:rsidRDefault="00DF6EB5" w:rsidP="00DF6EB5">
      <w:pPr>
        <w:ind w:left="720" w:hanging="720"/>
        <w:rPr>
          <w:rFonts w:ascii="Times New Roman" w:hAnsi="Times New Roman" w:cs="Times New Roman"/>
          <w:sz w:val="24"/>
          <w:szCs w:val="24"/>
        </w:rPr>
      </w:pPr>
    </w:p>
    <w:p w:rsidR="00DF6EB5" w:rsidRDefault="00DF6EB5" w:rsidP="00DF6EB5">
      <w:pPr>
        <w:ind w:left="720" w:hanging="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Township officials may, but are not required, to answer questions or respond to public comments at the meeting.</w:t>
      </w:r>
    </w:p>
    <w:p w:rsidR="00DF6EB5" w:rsidRDefault="00DF6EB5" w:rsidP="00DF6EB5">
      <w:pPr>
        <w:ind w:left="720" w:hanging="720"/>
        <w:rPr>
          <w:rFonts w:ascii="Times New Roman" w:hAnsi="Times New Roman" w:cs="Times New Roman"/>
          <w:sz w:val="24"/>
          <w:szCs w:val="24"/>
        </w:rPr>
      </w:pPr>
    </w:p>
    <w:p w:rsidR="00DF6EB5" w:rsidRDefault="00DF6EB5" w:rsidP="00DF6EB5">
      <w:pPr>
        <w:ind w:left="720" w:hanging="72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The Township Supervisor or presiding officer may, but is not required, to allow public comments during the discussion of topics on the agenda.</w:t>
      </w:r>
    </w:p>
    <w:p w:rsidR="00DF6EB5" w:rsidRDefault="00DF6EB5" w:rsidP="00DF6EB5">
      <w:pPr>
        <w:ind w:left="720" w:hanging="720"/>
        <w:rPr>
          <w:rFonts w:ascii="Times New Roman" w:hAnsi="Times New Roman" w:cs="Times New Roman"/>
          <w:sz w:val="24"/>
          <w:szCs w:val="24"/>
        </w:rPr>
      </w:pPr>
    </w:p>
    <w:p w:rsidR="00DF6EB5" w:rsidRDefault="00DF6EB5" w:rsidP="00DF6EB5">
      <w:pPr>
        <w:ind w:left="720" w:hanging="72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The Township Supervisor or presiding officer may halt or suspend public comment due to non-compliance with these guidelines, and may defer the completion of public comments to the next meeting due to the number of speakers or other reasonable grounds.</w:t>
      </w:r>
    </w:p>
    <w:p w:rsidR="00DF6EB5" w:rsidRDefault="00DF6EB5" w:rsidP="00DF6EB5">
      <w:pPr>
        <w:ind w:left="720" w:hanging="720"/>
        <w:rPr>
          <w:rFonts w:ascii="Times New Roman" w:hAnsi="Times New Roman" w:cs="Times New Roman"/>
          <w:sz w:val="24"/>
          <w:szCs w:val="24"/>
        </w:rPr>
      </w:pPr>
    </w:p>
    <w:p w:rsidR="00DF6EB5" w:rsidRDefault="00DF6EB5" w:rsidP="00DF6EB5">
      <w:pPr>
        <w:ind w:left="720" w:hanging="72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Public comments shall not be quoted or described in detail in the minutes of the meeting, but the name of the speaker and topic may be included.  Written materials submitted during public comment shall not be a part of the minutes.</w:t>
      </w:r>
    </w:p>
    <w:p w:rsidR="00DF6EB5" w:rsidRDefault="00DF6EB5" w:rsidP="00DF6EB5">
      <w:pPr>
        <w:rPr>
          <w:rFonts w:ascii="Times New Roman" w:hAnsi="Times New Roman" w:cs="Times New Roman"/>
          <w:sz w:val="24"/>
          <w:szCs w:val="24"/>
        </w:rPr>
      </w:pPr>
    </w:p>
    <w:p w:rsidR="00DF6EB5" w:rsidRDefault="00DF6EB5" w:rsidP="00DF6EB5">
      <w:pPr>
        <w:rPr>
          <w:rFonts w:ascii="Times New Roman" w:hAnsi="Times New Roman" w:cs="Times New Roman"/>
          <w:sz w:val="24"/>
          <w:szCs w:val="24"/>
        </w:rPr>
      </w:pPr>
    </w:p>
    <w:p w:rsidR="00DF6EB5" w:rsidRPr="005F2D65" w:rsidRDefault="00DF6EB5" w:rsidP="00DF6EB5">
      <w:pPr>
        <w:rPr>
          <w:rFonts w:ascii="Times New Roman" w:hAnsi="Times New Roman" w:cs="Times New Roman"/>
          <w:sz w:val="24"/>
          <w:szCs w:val="24"/>
        </w:rPr>
      </w:pPr>
      <w:r>
        <w:rPr>
          <w:rFonts w:ascii="Times New Roman" w:hAnsi="Times New Roman" w:cs="Times New Roman"/>
          <w:sz w:val="24"/>
          <w:szCs w:val="24"/>
        </w:rPr>
        <w:t xml:space="preserve">Adopted:  </w:t>
      </w:r>
      <w:r w:rsidR="00094560">
        <w:rPr>
          <w:rFonts w:ascii="Times New Roman" w:hAnsi="Times New Roman" w:cs="Times New Roman"/>
          <w:sz w:val="24"/>
          <w:szCs w:val="24"/>
        </w:rPr>
        <w:t>June 12,</w:t>
      </w:r>
      <w:r>
        <w:rPr>
          <w:rFonts w:ascii="Times New Roman" w:hAnsi="Times New Roman" w:cs="Times New Roman"/>
          <w:sz w:val="24"/>
          <w:szCs w:val="24"/>
        </w:rPr>
        <w:t xml:space="preserve"> 201</w:t>
      </w:r>
      <w:r w:rsidR="00094560">
        <w:rPr>
          <w:rFonts w:ascii="Times New Roman" w:hAnsi="Times New Roman" w:cs="Times New Roman"/>
          <w:sz w:val="24"/>
          <w:szCs w:val="24"/>
        </w:rPr>
        <w:t>3</w:t>
      </w:r>
      <w:r>
        <w:rPr>
          <w:rFonts w:ascii="Times New Roman" w:hAnsi="Times New Roman" w:cs="Times New Roman"/>
          <w:sz w:val="24"/>
          <w:szCs w:val="24"/>
        </w:rPr>
        <w:t xml:space="preserve"> </w:t>
      </w:r>
    </w:p>
    <w:p w:rsidR="00A77AA4" w:rsidRDefault="00A77AA4"/>
    <w:sectPr w:rsidR="00A77AA4" w:rsidSect="001E6615">
      <w:pgSz w:w="12240" w:h="15840" w:code="1"/>
      <w:pgMar w:top="1440" w:right="1440" w:bottom="1440" w:left="144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DF6EB5"/>
    <w:rsid w:val="00094560"/>
    <w:rsid w:val="005707F7"/>
    <w:rsid w:val="005D6862"/>
    <w:rsid w:val="00630847"/>
    <w:rsid w:val="00661F41"/>
    <w:rsid w:val="00703E9D"/>
    <w:rsid w:val="00780CE1"/>
    <w:rsid w:val="009447AE"/>
    <w:rsid w:val="009A0F22"/>
    <w:rsid w:val="00A71B55"/>
    <w:rsid w:val="00A77AA4"/>
    <w:rsid w:val="00AA18E4"/>
    <w:rsid w:val="00AD6F3F"/>
    <w:rsid w:val="00DF5C87"/>
    <w:rsid w:val="00DF6EB5"/>
    <w:rsid w:val="00FA4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B5"/>
    <w:pPr>
      <w:spacing w:after="0" w:line="240" w:lineRule="auto"/>
    </w:pPr>
    <w:rPr>
      <w:rFonts w:ascii="Courier New" w:hAnsi="Courier New" w:cs="Courier New"/>
      <w:noProof/>
      <w:sz w:val="20"/>
      <w:szCs w:val="20"/>
    </w:rPr>
  </w:style>
  <w:style w:type="paragraph" w:styleId="Heading1">
    <w:name w:val="heading 1"/>
    <w:basedOn w:val="Normal"/>
    <w:next w:val="Normal"/>
    <w:link w:val="Heading1Char"/>
    <w:qFormat/>
    <w:rsid w:val="00FA4823"/>
    <w:pPr>
      <w:keepNext/>
      <w:jc w:val="center"/>
      <w:outlineLvl w:val="0"/>
    </w:pPr>
    <w:rPr>
      <w:rFonts w:ascii="Times New Roman" w:eastAsia="Times New Roman" w:hAnsi="Times New Roman" w:cs="Times New Roman"/>
      <w:b/>
      <w:bCs/>
      <w:noProof w:val="0"/>
      <w:sz w:val="24"/>
      <w:szCs w:val="24"/>
      <w:u w:val="single"/>
    </w:rPr>
  </w:style>
  <w:style w:type="paragraph" w:styleId="Heading2">
    <w:name w:val="heading 2"/>
    <w:basedOn w:val="Normal"/>
    <w:next w:val="Normal"/>
    <w:link w:val="Heading2Char"/>
    <w:uiPriority w:val="9"/>
    <w:unhideWhenUsed/>
    <w:qFormat/>
    <w:rsid w:val="00FA48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482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A482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A482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4823"/>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uiPriority w:val="9"/>
    <w:rsid w:val="00FA4823"/>
    <w:rPr>
      <w:rFonts w:asciiTheme="majorHAnsi" w:eastAsiaTheme="majorEastAsia" w:hAnsiTheme="majorHAnsi" w:cstheme="majorBidi"/>
      <w:b/>
      <w:bCs/>
      <w:noProof/>
      <w:color w:val="4F81BD" w:themeColor="accent1"/>
      <w:sz w:val="26"/>
      <w:szCs w:val="26"/>
    </w:rPr>
  </w:style>
  <w:style w:type="character" w:customStyle="1" w:styleId="Heading3Char">
    <w:name w:val="Heading 3 Char"/>
    <w:basedOn w:val="DefaultParagraphFont"/>
    <w:link w:val="Heading3"/>
    <w:uiPriority w:val="9"/>
    <w:rsid w:val="00FA4823"/>
    <w:rPr>
      <w:rFonts w:asciiTheme="majorHAnsi" w:eastAsiaTheme="majorEastAsia" w:hAnsiTheme="majorHAnsi" w:cstheme="majorBidi"/>
      <w:b/>
      <w:bCs/>
      <w:noProof/>
      <w:color w:val="4F81BD" w:themeColor="accent1"/>
      <w:sz w:val="20"/>
      <w:szCs w:val="20"/>
    </w:rPr>
  </w:style>
  <w:style w:type="character" w:customStyle="1" w:styleId="Heading4Char">
    <w:name w:val="Heading 4 Char"/>
    <w:basedOn w:val="DefaultParagraphFont"/>
    <w:link w:val="Heading4"/>
    <w:uiPriority w:val="9"/>
    <w:rsid w:val="00FA4823"/>
    <w:rPr>
      <w:rFonts w:asciiTheme="majorHAnsi" w:eastAsiaTheme="majorEastAsia" w:hAnsiTheme="majorHAnsi" w:cstheme="majorBidi"/>
      <w:b/>
      <w:bCs/>
      <w:i/>
      <w:iCs/>
      <w:noProof/>
      <w:color w:val="4F81BD" w:themeColor="accent1"/>
      <w:sz w:val="20"/>
      <w:szCs w:val="20"/>
    </w:rPr>
  </w:style>
  <w:style w:type="character" w:customStyle="1" w:styleId="Heading5Char">
    <w:name w:val="Heading 5 Char"/>
    <w:basedOn w:val="DefaultParagraphFont"/>
    <w:link w:val="Heading5"/>
    <w:uiPriority w:val="9"/>
    <w:rsid w:val="00FA4823"/>
    <w:rPr>
      <w:rFonts w:asciiTheme="majorHAnsi" w:eastAsiaTheme="majorEastAsia" w:hAnsiTheme="majorHAnsi" w:cstheme="majorBidi"/>
      <w:noProof/>
      <w:color w:val="243F60" w:themeColor="accent1" w:themeShade="7F"/>
      <w:sz w:val="20"/>
      <w:szCs w:val="20"/>
    </w:rPr>
  </w:style>
  <w:style w:type="paragraph" w:styleId="NoSpacing">
    <w:name w:val="No Spacing"/>
    <w:uiPriority w:val="1"/>
    <w:qFormat/>
    <w:rsid w:val="00FA4823"/>
    <w:pPr>
      <w:spacing w:after="0" w:line="240" w:lineRule="auto"/>
    </w:pPr>
    <w:rPr>
      <w:rFonts w:ascii="Courier New" w:hAnsi="Courier New" w:cs="Courier New"/>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Lois</cp:lastModifiedBy>
  <cp:revision>2</cp:revision>
  <dcterms:created xsi:type="dcterms:W3CDTF">2013-08-01T17:55:00Z</dcterms:created>
  <dcterms:modified xsi:type="dcterms:W3CDTF">2013-08-01T17:55:00Z</dcterms:modified>
</cp:coreProperties>
</file>